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77" w:rsidRDefault="009D7B77" w:rsidP="009D7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A0">
        <w:rPr>
          <w:rFonts w:ascii="Times New Roman" w:hAnsi="Times New Roman"/>
          <w:sz w:val="24"/>
          <w:szCs w:val="24"/>
        </w:rPr>
        <w:t>Здравствуйте!</w:t>
      </w:r>
    </w:p>
    <w:p w:rsidR="009D7B77" w:rsidRDefault="009D7B77" w:rsidP="009D7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так давно, а именно 18 марта, 2015г, на базе дошкольного центра развития ребенка «Медуница» были показаны музыкальные занятия Татьяны Васильевны Брагиной. Сразу скажу – нам очень у Вас понравилось.  Группа №65, сформированная «Гомельским областным институтом развития образования», состояла из 26 музыкальных руководителей дошкольного образования, практикующих в разных городах нашей гомельской области и руководителя группы Савельева Геннадия Владимировича.</w:t>
      </w:r>
    </w:p>
    <w:p w:rsidR="009D7B77" w:rsidRDefault="009D7B77" w:rsidP="009D7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Как только мы ступили на территорию центра, тотчас были приятно удивлены современной системой охраны – просто так в Ваш центр не зайдёшь</w:t>
      </w:r>
      <w:r w:rsidRPr="0045686B">
        <w:rPr>
          <w:rFonts w:ascii="Times New Roman" w:hAnsi="Times New Roman"/>
          <w:sz w:val="24"/>
          <w:szCs w:val="24"/>
        </w:rPr>
        <w:sym w:font="Wingdings" w:char="F04A"/>
      </w:r>
      <w:r>
        <w:rPr>
          <w:rFonts w:ascii="Times New Roman" w:hAnsi="Times New Roman"/>
          <w:sz w:val="24"/>
          <w:szCs w:val="24"/>
        </w:rPr>
        <w:t>. Приветливые лица сопроводили нас в музыкальный зал, что было очень кстати (</w:t>
      </w:r>
      <w:proofErr w:type="gramStart"/>
      <w:r>
        <w:rPr>
          <w:rFonts w:ascii="Times New Roman" w:hAnsi="Times New Roman"/>
          <w:sz w:val="24"/>
          <w:szCs w:val="24"/>
        </w:rPr>
        <w:t>находясь в незнакомом здании не очень-то ориентируешься</w:t>
      </w:r>
      <w:proofErr w:type="gramEnd"/>
      <w:r>
        <w:rPr>
          <w:rFonts w:ascii="Times New Roman" w:hAnsi="Times New Roman"/>
          <w:sz w:val="24"/>
          <w:szCs w:val="24"/>
        </w:rPr>
        <w:t xml:space="preserve">). В зале было светло и уютно. Нам показали, где можно снять верхнюю одежду и дали возможность немного осмотреться. </w:t>
      </w:r>
    </w:p>
    <w:p w:rsidR="009D7B77" w:rsidRDefault="009D7B77" w:rsidP="009D7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Итак, занятие. Нашему вниманию было представлено интегрированное музыкальное занятие. Всё было грамотно составлено. Воспитанники были полностью увлечены и настолько заинтересованы, что вообще не замечали нас, незнакомых людей, хотя было нас немало. Разнообразие форм работы: слушание, пение, пляски, элементарное </w:t>
      </w:r>
      <w:proofErr w:type="spellStart"/>
      <w:r>
        <w:rPr>
          <w:rFonts w:ascii="Times New Roman" w:hAnsi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/>
          <w:sz w:val="24"/>
          <w:szCs w:val="24"/>
        </w:rPr>
        <w:t>, игровое творчество – делали занятие увлекательно-познавательным. Особо хочется отметить роль воспитателя на музыкальном занятии. Эффективность занятий возрастает, и это видно сразу, когда работают в тандеме воспитатель и музыкальный руководитель. И, положа руку на сердце, могу сказать от лица своих коллег – не всем так повезло – работать с понимающими и отзывчивыми воспитателями. У Вас в центре такие специалисты есть и это - здорово!</w:t>
      </w:r>
    </w:p>
    <w:p w:rsidR="009D7B77" w:rsidRDefault="009D7B77" w:rsidP="009D7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Татьяна Васильевна  показала множество ярких танцев, авторских песен, игр, делилась своим богатым и многолетним опытом работы. Нашему вниманию были представлены инструменты для шумового оркестра, сделанные из бросового материала руками Вашей Татьяны Брагиной. Да она -  настоящая волшебница! Как ей это удается? Умудриться из ненужного, простого на первый взгляд материала делать такие вещи! Замечательные сказочной красоты расписные льдинки из пластиковых бутылок, яркие цветы из пластиковых крышек – это просто находка для нас, музыкантов! Спасибо за идею!</w:t>
      </w:r>
    </w:p>
    <w:p w:rsidR="009D7B77" w:rsidRDefault="009D7B77" w:rsidP="009D7B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показа занятия закрылись шторы, и необходимо было подготовить зал к показу следующих танцев и песен. К нашему удивлению(!) за 3 минуты, не больше, из зала унесли стульчики, столы, </w:t>
      </w:r>
      <w:proofErr w:type="spellStart"/>
      <w:r>
        <w:rPr>
          <w:rFonts w:ascii="Times New Roman" w:hAnsi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/>
          <w:sz w:val="24"/>
          <w:szCs w:val="24"/>
        </w:rPr>
        <w:t>, большую доску с нотной радугой. Всё это происходило в полнейшей тишине, что говорит о том, что у Вас работает слаженный, добросовестный коллектив! Ваша Заведующая может гордиться такими специалистами!</w:t>
      </w:r>
    </w:p>
    <w:p w:rsidR="009D7B77" w:rsidRDefault="009D7B77" w:rsidP="009D7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Далее была содержательная презентация на мультимедиа.</w:t>
      </w:r>
    </w:p>
    <w:p w:rsidR="009D7B77" w:rsidRDefault="009D7B77" w:rsidP="009D7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после  нас пригласили на кофе-чайную паузу – это было очень мило, приятно и так кстати. За это отдельное человеческое спасибо.</w:t>
      </w:r>
    </w:p>
    <w:p w:rsidR="009D7B77" w:rsidRDefault="009D7B77" w:rsidP="009D7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этом все не закончилось! Татьяна Васильевна привлекла нас к участию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музыкальной сказке. Каждый получил возможность попробовать свои силы в роли Медведя, Зайчика, Лисы. Нам так понравилось, что позабыв о возрасте все от души веселились и пели.</w:t>
      </w:r>
    </w:p>
    <w:p w:rsidR="009D7B77" w:rsidRPr="000518D9" w:rsidRDefault="009D7B77" w:rsidP="009D7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Уставшие, но довольные, полные новых идей и впечатлений мы возвращались в общежитие института. И в моей голове мелькнуло – а вдруг буду жить в Гомеле, обязательно приведу своего ребенка к Вам, только в Ваш сад!</w:t>
      </w:r>
    </w:p>
    <w:p w:rsidR="009D7B77" w:rsidRPr="000518D9" w:rsidRDefault="009D7B77" w:rsidP="009D7B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Староста группы № 65</w:t>
      </w:r>
    </w:p>
    <w:p w:rsidR="009D7B77" w:rsidRDefault="009D7B77" w:rsidP="009D7B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 Руденко Светлана</w:t>
      </w:r>
    </w:p>
    <w:p w:rsidR="009D7B77" w:rsidRPr="003E33A0" w:rsidRDefault="009D7B77" w:rsidP="009D7B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ГУО «</w:t>
      </w:r>
      <w:proofErr w:type="gramStart"/>
      <w:r>
        <w:rPr>
          <w:rFonts w:ascii="Times New Roman" w:hAnsi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/>
          <w:sz w:val="24"/>
          <w:szCs w:val="24"/>
        </w:rPr>
        <w:t xml:space="preserve"> №34 г. Жлобина»</w:t>
      </w:r>
    </w:p>
    <w:p w:rsidR="00714B22" w:rsidRDefault="00714B22"/>
    <w:sectPr w:rsidR="00714B22" w:rsidSect="0071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D7B77"/>
    <w:rsid w:val="00714B22"/>
    <w:rsid w:val="009D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Ilook</dc:creator>
  <cp:lastModifiedBy>Ilook</cp:lastModifiedBy>
  <cp:revision>1</cp:revision>
  <dcterms:created xsi:type="dcterms:W3CDTF">2015-04-13T10:33:00Z</dcterms:created>
  <dcterms:modified xsi:type="dcterms:W3CDTF">2015-04-13T10:33:00Z</dcterms:modified>
</cp:coreProperties>
</file>